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23C" w:rsidRPr="003C5762" w:rsidRDefault="00D8723C" w:rsidP="006C220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3C5762">
        <w:rPr>
          <w:rFonts w:ascii="TH SarabunPSK" w:hAnsi="TH SarabunPSK" w:cs="TH SarabunPSK"/>
          <w:b/>
          <w:bCs/>
          <w:sz w:val="32"/>
          <w:szCs w:val="32"/>
          <w:cs/>
        </w:rPr>
        <w:t>ตารางวิเคราะห์ข้อมูลประกอบการพิจารณา/หลักฐานร่องรอย</w:t>
      </w:r>
    </w:p>
    <w:tbl>
      <w:tblPr>
        <w:tblpPr w:leftFromText="180" w:rightFromText="180" w:vertAnchor="text" w:horzAnchor="margin" w:tblpY="687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80"/>
        <w:gridCol w:w="6928"/>
      </w:tblGrid>
      <w:tr w:rsidR="00D8723C" w:rsidRPr="003C5762">
        <w:tc>
          <w:tcPr>
            <w:tcW w:w="3080" w:type="dxa"/>
          </w:tcPr>
          <w:p w:rsidR="00D8723C" w:rsidRPr="003C5762" w:rsidRDefault="00D8723C" w:rsidP="009746C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ตัวบ่งชี้และเกณฑ์ของ สมศ</w:t>
            </w:r>
            <w:r w:rsidRPr="003C57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6928" w:type="dxa"/>
          </w:tcPr>
          <w:p w:rsidR="00D8723C" w:rsidRPr="003C5762" w:rsidRDefault="00D8723C" w:rsidP="009746C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ข้อมูลประกอบการพิจารณา/หลักฐานร่องรอย</w:t>
            </w:r>
          </w:p>
        </w:tc>
      </w:tr>
      <w:tr w:rsidR="00D8723C" w:rsidRPr="003C5762">
        <w:trPr>
          <w:trHeight w:val="12353"/>
        </w:trPr>
        <w:tc>
          <w:tcPr>
            <w:tcW w:w="3080" w:type="dxa"/>
          </w:tcPr>
          <w:p w:rsidR="00D8723C" w:rsidRPr="003C5762" w:rsidRDefault="00D8723C" w:rsidP="009746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9746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 1 ผู้เรียนมีสุขภาพกายและสุขภาพจิตที่ดี</w:t>
            </w:r>
          </w:p>
          <w:p w:rsidR="00D8723C" w:rsidRPr="003C5762" w:rsidRDefault="00D8723C" w:rsidP="009746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>1.1ผู้เรียนมีสุขภาพร่างกายแข็งแรงตามวัยรวมทั้งรู้จักดูแลตนเองให้มีความปลอดภัย</w:t>
            </w:r>
          </w:p>
          <w:p w:rsidR="00D8723C" w:rsidRPr="003C5762" w:rsidRDefault="00D8723C" w:rsidP="009746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9746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  <w:p w:rsidR="00D8723C" w:rsidRPr="003C5762" w:rsidRDefault="00D8723C" w:rsidP="009746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>1.1ร้อยละของผู้เรียนที่ได้รับการตรวจสุขภาพและมีการพัฒนาการด้านสุขภาพที่ดีขึ้น</w:t>
            </w:r>
          </w:p>
          <w:p w:rsidR="00D8723C" w:rsidRPr="003C5762" w:rsidRDefault="00D8723C" w:rsidP="009746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9746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>เชิงพัฒนาการ</w:t>
            </w:r>
          </w:p>
          <w:p w:rsidR="00D8723C" w:rsidRPr="003C5762" w:rsidRDefault="00D8723C" w:rsidP="009746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บันทึกสุขภาพประจำปีจากเจ้าหน้าที่หรืออาสาสมัครของกระทรวงสาธารณสุขหรือหน่วยงานที่เกี่ยวข้องด้านสาธารณสุข</w:t>
            </w:r>
          </w:p>
          <w:p w:rsidR="00D8723C" w:rsidRPr="003C5762" w:rsidRDefault="00D8723C" w:rsidP="009746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9746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9746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9746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9746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28" w:type="dxa"/>
          </w:tcPr>
          <w:p w:rsidR="00D8723C" w:rsidRPr="003C5762" w:rsidRDefault="00D8723C" w:rsidP="009746C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แบบบันทึกข้อมูลสุขภาพ</w:t>
            </w:r>
          </w:p>
          <w:p w:rsidR="00D8723C" w:rsidRPr="003C5762" w:rsidRDefault="00D8723C" w:rsidP="009746C3">
            <w:pPr>
              <w:pStyle w:val="ListParagraph"/>
              <w:spacing w:after="0" w:line="240" w:lineRule="auto"/>
              <w:ind w:left="71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เอกสารหมายเลข 1.1 (01)</w:t>
            </w:r>
          </w:p>
          <w:p w:rsidR="00D8723C" w:rsidRPr="003C5762" w:rsidRDefault="00D8723C" w:rsidP="009746C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>แบบสำรวจพฤติกรรมการออกกำลังกายของนักศึกษา</w:t>
            </w:r>
          </w:p>
          <w:p w:rsidR="00D8723C" w:rsidRPr="003C5762" w:rsidRDefault="00D8723C" w:rsidP="009746C3">
            <w:pPr>
              <w:pStyle w:val="ListParagraph"/>
              <w:spacing w:after="0" w:line="240" w:lineRule="auto"/>
              <w:ind w:left="712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เอกสารหมายเลข 1.1 (02) </w:t>
            </w:r>
          </w:p>
          <w:p w:rsidR="00D8723C" w:rsidRPr="003C5762" w:rsidRDefault="00D8723C" w:rsidP="009746C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สรุปผลการดำเนินงานป้องกันและแก้ไขปัญหายาเสพติด  ศพส. อำเภอลอง</w:t>
            </w:r>
          </w:p>
          <w:p w:rsidR="00D8723C" w:rsidRPr="003C5762" w:rsidRDefault="00D8723C" w:rsidP="009746C3">
            <w:pPr>
              <w:pStyle w:val="ListParagraph"/>
              <w:spacing w:after="0" w:line="240" w:lineRule="auto"/>
              <w:ind w:left="712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เอกสารหมายเลข 1.1 (05 )</w:t>
            </w:r>
          </w:p>
          <w:p w:rsidR="00D8723C" w:rsidRPr="003C5762" w:rsidRDefault="00D8723C" w:rsidP="009746C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>ทำเนียบวิทยากรให้ความรู้เกี่ยวกับด้านสุขภาพ / ประชาธิปไตย /ยาเสพติด /อาชีพ</w:t>
            </w:r>
          </w:p>
          <w:p w:rsidR="00D8723C" w:rsidRPr="003C5762" w:rsidRDefault="00D8723C" w:rsidP="009746C3">
            <w:pPr>
              <w:pStyle w:val="ListParagraph"/>
              <w:spacing w:after="0" w:line="240" w:lineRule="auto"/>
              <w:ind w:left="712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เอกสารหมายเลข 1.1 (06 )</w:t>
            </w:r>
          </w:p>
          <w:p w:rsidR="00D8723C" w:rsidRPr="003C5762" w:rsidRDefault="00D8723C" w:rsidP="009746C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แบบบันทึกการพัฒนาคุณภาพผู้เรียน</w:t>
            </w:r>
          </w:p>
          <w:p w:rsidR="00D8723C" w:rsidRPr="003C5762" w:rsidRDefault="00D8723C" w:rsidP="009746C3">
            <w:pPr>
              <w:spacing w:after="0" w:line="240" w:lineRule="auto"/>
              <w:ind w:left="712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>ระดับประถมศึกษา</w:t>
            </w:r>
          </w:p>
          <w:p w:rsidR="00D8723C" w:rsidRPr="003C5762" w:rsidRDefault="00D8723C" w:rsidP="009746C3">
            <w:pPr>
              <w:pStyle w:val="ListParagraph"/>
              <w:spacing w:after="0" w:line="240" w:lineRule="auto"/>
              <w:ind w:left="712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เอกสารหมายเลข 1.1 (07 )</w:t>
            </w:r>
          </w:p>
          <w:p w:rsidR="00D8723C" w:rsidRPr="003C5762" w:rsidRDefault="00D8723C" w:rsidP="009746C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แบบบันทึกการพัฒนาคุณภาพผู้เรียนระดับมัธยมศึกษาตอนต้น</w:t>
            </w:r>
          </w:p>
          <w:p w:rsidR="00D8723C" w:rsidRPr="003C5762" w:rsidRDefault="00D8723C" w:rsidP="009746C3">
            <w:pPr>
              <w:pStyle w:val="ListParagraph"/>
              <w:spacing w:after="0" w:line="240" w:lineRule="auto"/>
              <w:ind w:left="712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เอกสารหมายเลข 1.1 (08 )</w:t>
            </w:r>
          </w:p>
          <w:p w:rsidR="00D8723C" w:rsidRPr="003C5762" w:rsidRDefault="00D8723C" w:rsidP="009746C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แบบบันทึกการพัฒนาคุณภาพผู้เรียนระดับมัธยมศึกษาตอนปลาย</w:t>
            </w:r>
          </w:p>
          <w:p w:rsidR="00D8723C" w:rsidRPr="003C5762" w:rsidRDefault="00D8723C" w:rsidP="009746C3">
            <w:pPr>
              <w:pStyle w:val="ListParagraph"/>
              <w:spacing w:after="0" w:line="240" w:lineRule="auto"/>
              <w:ind w:left="712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เอกสารหมายเลข 1.1 (09 )</w:t>
            </w:r>
          </w:p>
          <w:p w:rsidR="00D8723C" w:rsidRPr="003C5762" w:rsidRDefault="00D8723C" w:rsidP="009746C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>แบบเก็บข้อมูลผู้เรียนที่มีการตรวจสุขภาพ</w:t>
            </w:r>
          </w:p>
          <w:p w:rsidR="00D8723C" w:rsidRPr="003C5762" w:rsidRDefault="00D8723C" w:rsidP="009746C3">
            <w:pPr>
              <w:pStyle w:val="ListParagraph"/>
              <w:spacing w:after="0" w:line="240" w:lineRule="auto"/>
              <w:ind w:left="712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1.1 (10 )</w:t>
            </w:r>
          </w:p>
          <w:p w:rsidR="00D8723C" w:rsidRPr="003C5762" w:rsidRDefault="00D8723C" w:rsidP="009746C3">
            <w:pPr>
              <w:spacing w:after="0" w:line="240" w:lineRule="auto"/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9746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9746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9746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9746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9746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9746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9746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9746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9746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9746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9746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9746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9746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9746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9746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9746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9746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8723C" w:rsidRPr="003C5762" w:rsidRDefault="00D8723C" w:rsidP="006C220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C5762">
        <w:rPr>
          <w:rFonts w:ascii="TH SarabunPSK" w:hAnsi="TH SarabunPSK" w:cs="TH SarabunPSK"/>
          <w:b/>
          <w:bCs/>
          <w:sz w:val="32"/>
          <w:szCs w:val="32"/>
          <w:cs/>
        </w:rPr>
        <w:t>ตามเกณฑ์การพิจารณาตามตัวบ่งชี้ของ สมศ.</w:t>
      </w:r>
    </w:p>
    <w:p w:rsidR="00D8723C" w:rsidRPr="003C5762" w:rsidRDefault="00D8723C" w:rsidP="006C220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8723C" w:rsidRPr="003C5762" w:rsidRDefault="00D8723C">
      <w:pPr>
        <w:rPr>
          <w:rFonts w:ascii="TH SarabunPSK" w:hAnsi="TH SarabunPSK" w:cs="TH SarabunPSK"/>
          <w:sz w:val="32"/>
          <w:szCs w:val="32"/>
        </w:rPr>
      </w:pPr>
    </w:p>
    <w:p w:rsidR="00D8723C" w:rsidRPr="003C5762" w:rsidRDefault="00D8723C" w:rsidP="006C220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8723C" w:rsidRPr="003C5762" w:rsidRDefault="00D8723C" w:rsidP="006C220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C5762">
        <w:rPr>
          <w:rFonts w:ascii="TH SarabunPSK" w:hAnsi="TH SarabunPSK" w:cs="TH SarabunPSK"/>
          <w:b/>
          <w:bCs/>
          <w:sz w:val="32"/>
          <w:szCs w:val="32"/>
          <w:cs/>
        </w:rPr>
        <w:t>ตารางวิเคราะห์ข้อมูลประกอบการพิจารณา/หลักฐานร่องรอย</w:t>
      </w:r>
    </w:p>
    <w:p w:rsidR="00D8723C" w:rsidRPr="003C5762" w:rsidRDefault="00D8723C" w:rsidP="006C220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C5762">
        <w:rPr>
          <w:rFonts w:ascii="TH SarabunPSK" w:hAnsi="TH SarabunPSK" w:cs="TH SarabunPSK"/>
          <w:b/>
          <w:bCs/>
          <w:sz w:val="32"/>
          <w:szCs w:val="32"/>
          <w:cs/>
        </w:rPr>
        <w:t>ตามเกณฑ์การพิจารณาตามตัวบ่งชี้ของ สมศ.</w:t>
      </w:r>
    </w:p>
    <w:p w:rsidR="00D8723C" w:rsidRPr="003C5762" w:rsidRDefault="00D8723C" w:rsidP="006C220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80"/>
        <w:gridCol w:w="7093"/>
      </w:tblGrid>
      <w:tr w:rsidR="00D8723C" w:rsidRPr="003C5762">
        <w:tc>
          <w:tcPr>
            <w:tcW w:w="3080" w:type="dxa"/>
            <w:vAlign w:val="center"/>
          </w:tcPr>
          <w:p w:rsidR="00D8723C" w:rsidRPr="003C5762" w:rsidRDefault="00D8723C" w:rsidP="00AC7F1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ตัวบ่งชี้และเกณฑ์ของ สมศ.</w:t>
            </w:r>
          </w:p>
        </w:tc>
        <w:tc>
          <w:tcPr>
            <w:tcW w:w="7093" w:type="dxa"/>
            <w:vAlign w:val="center"/>
          </w:tcPr>
          <w:p w:rsidR="00D8723C" w:rsidRPr="003C5762" w:rsidRDefault="00D8723C" w:rsidP="00AC7F1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ข้อมูลประกอบการพิจารณา/หลักฐานร่องรอย</w:t>
            </w:r>
          </w:p>
        </w:tc>
      </w:tr>
      <w:tr w:rsidR="00D8723C" w:rsidRPr="003C5762">
        <w:tc>
          <w:tcPr>
            <w:tcW w:w="3080" w:type="dxa"/>
          </w:tcPr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 1 ผู้เรียนมีสุขภาพกายและสุขภาพจิตที่ดี</w:t>
            </w: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>1.1ผู้เรียนมีสุขภาพร่างกายแข็งแรงตามวัยรวมทั้งรู้จักดูแลตนเองให้มีความปลอดภัย</w:t>
            </w: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>1.2 ร้อยละของผู้เรียนที่ลด ละเลิก จากปัญหาทางเพศ  ยาเสพติดและสิ่งมอมเมา  เช่นสุรา  บุหรี่  เครื่องดื่มแอลกอฮอล์ เกม ต่าง  ๆ</w:t>
            </w: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>เชิงพัฒนาการ</w:t>
            </w: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บันทึกสุขภาพประจำปีจากเจ้าหน้าที่หรืออาสาสมัครของกระทรวงสาธารณสุขหรือหน่วยงานที่เกี่ยวข้องด้านสาธารณสุข</w:t>
            </w: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3" w:type="dxa"/>
          </w:tcPr>
          <w:p w:rsidR="00D8723C" w:rsidRPr="003C5762" w:rsidRDefault="00D8723C" w:rsidP="00AC7F1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แบบบันทึกข้อมูลสุขภาพ</w:t>
            </w:r>
          </w:p>
          <w:p w:rsidR="00D8723C" w:rsidRPr="003C5762" w:rsidRDefault="00D8723C" w:rsidP="00AC7F16">
            <w:pPr>
              <w:pStyle w:val="ListParagraph"/>
              <w:spacing w:after="0" w:line="240" w:lineRule="auto"/>
              <w:ind w:left="712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เอกสารหมายเลข 1.1 (01) </w:t>
            </w:r>
          </w:p>
          <w:p w:rsidR="00D8723C" w:rsidRPr="003C5762" w:rsidRDefault="00D8723C" w:rsidP="00AC7F16">
            <w:pPr>
              <w:pStyle w:val="ListParagraph"/>
              <w:spacing w:after="0" w:line="240" w:lineRule="auto"/>
              <w:ind w:left="712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1.1 (04 )</w:t>
            </w:r>
          </w:p>
          <w:p w:rsidR="00D8723C" w:rsidRPr="003C5762" w:rsidRDefault="00D8723C" w:rsidP="00AC7F1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สรุปผลการดำเนินงานป้องกันและแก้ไขปัญหายาเสพติด  ศพส. อำเภอลอง</w:t>
            </w:r>
          </w:p>
          <w:p w:rsidR="00D8723C" w:rsidRPr="003C5762" w:rsidRDefault="00D8723C" w:rsidP="00AC7F16">
            <w:pPr>
              <w:pStyle w:val="ListParagraph"/>
              <w:spacing w:after="0" w:line="240" w:lineRule="auto"/>
              <w:ind w:left="712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เอกสารหมายเลข 1.1 (05 )</w:t>
            </w:r>
          </w:p>
          <w:p w:rsidR="00D8723C" w:rsidRPr="003C5762" w:rsidRDefault="00D8723C" w:rsidP="00AC7F1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>ทำเนียบวิทยากรให้ความรู้เกี่ยวกับด้านสุขภาพ / ประชาธิปไตย /ยาเสพติด /อาชีพ</w:t>
            </w:r>
          </w:p>
          <w:p w:rsidR="00D8723C" w:rsidRPr="003C5762" w:rsidRDefault="00D8723C" w:rsidP="00AC7F16">
            <w:pPr>
              <w:pStyle w:val="ListParagraph"/>
              <w:spacing w:after="0" w:line="240" w:lineRule="auto"/>
              <w:ind w:left="712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เอกสารหมายเลข 1.1 (06 )</w:t>
            </w:r>
          </w:p>
          <w:p w:rsidR="00D8723C" w:rsidRPr="003C5762" w:rsidRDefault="00D8723C" w:rsidP="00AC7F1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แบบบันทึกการพัฒนาคุณภาพผู้เรียนระดับประถมศึกษา</w:t>
            </w:r>
          </w:p>
          <w:p w:rsidR="00D8723C" w:rsidRPr="003C5762" w:rsidRDefault="00D8723C" w:rsidP="00AC7F16">
            <w:pPr>
              <w:pStyle w:val="ListParagraph"/>
              <w:spacing w:after="0" w:line="240" w:lineRule="auto"/>
              <w:ind w:left="712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เอกสารหมายเลข 1.1 (07 )</w:t>
            </w:r>
          </w:p>
          <w:p w:rsidR="00D8723C" w:rsidRPr="003C5762" w:rsidRDefault="00D8723C" w:rsidP="00AC7F1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แบบบันทึกการพัฒนาคุณภาพผู้เรียนระดับมัธยมศึกษาตอนต้น</w:t>
            </w:r>
          </w:p>
          <w:p w:rsidR="00D8723C" w:rsidRPr="003C5762" w:rsidRDefault="00D8723C" w:rsidP="00AC7F16">
            <w:pPr>
              <w:pStyle w:val="ListParagraph"/>
              <w:spacing w:after="0" w:line="240" w:lineRule="auto"/>
              <w:ind w:left="712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เอกสารหมายเลข 1.1 (08 )</w:t>
            </w:r>
          </w:p>
          <w:p w:rsidR="00D8723C" w:rsidRPr="003C5762" w:rsidRDefault="00D8723C" w:rsidP="00AC7F1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แบบบันทึกการพัฒนาคุณภาพผู้เรียน</w:t>
            </w:r>
          </w:p>
          <w:p w:rsidR="00D8723C" w:rsidRPr="003C5762" w:rsidRDefault="00D8723C" w:rsidP="00AC7F16">
            <w:pPr>
              <w:spacing w:after="0" w:line="240" w:lineRule="auto"/>
              <w:ind w:left="712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>ระดับมัธยมศึกษาตอนปลาย</w:t>
            </w:r>
          </w:p>
          <w:p w:rsidR="00D8723C" w:rsidRPr="003C5762" w:rsidRDefault="00D8723C" w:rsidP="00AC7F16">
            <w:pPr>
              <w:pStyle w:val="ListParagraph"/>
              <w:spacing w:after="0" w:line="240" w:lineRule="auto"/>
              <w:ind w:left="712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เอกสารหมายเลข 1.1 (09 )</w:t>
            </w:r>
          </w:p>
          <w:p w:rsidR="00D8723C" w:rsidRPr="003C5762" w:rsidRDefault="00D8723C" w:rsidP="00AC7F1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รายชื่อนักศึกษาที่เข้าร่วมกิจกรรม โครงการเปิด กศน. ตำบล สร้างสังคมรักการอ่าน   สืบสานความเป็นไทย  นำประชาธิปไตย ห่างไกลยาเสพติด  1 / 2335 </w:t>
            </w:r>
          </w:p>
          <w:p w:rsidR="00D8723C" w:rsidRPr="003C5762" w:rsidRDefault="00D8723C" w:rsidP="00AC7F16">
            <w:pPr>
              <w:pStyle w:val="ListParagraph"/>
              <w:spacing w:after="0" w:line="240" w:lineRule="auto"/>
              <w:ind w:left="712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2.1 (53)</w:t>
            </w:r>
          </w:p>
          <w:p w:rsidR="00D8723C" w:rsidRPr="003C5762" w:rsidRDefault="00D8723C" w:rsidP="00AC7F1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>แบเก็บข้อมูลผู้เรียนที่มีพฤติกรรมเสี่ยง / ไม่เสี่ยง จากปัญหายาเสพติดและสิ่งมอมเมา</w:t>
            </w:r>
          </w:p>
          <w:p w:rsidR="00D8723C" w:rsidRPr="003C5762" w:rsidRDefault="00D8723C" w:rsidP="00AC7F16">
            <w:pPr>
              <w:pStyle w:val="ListParagraph"/>
              <w:spacing w:after="0" w:line="240" w:lineRule="auto"/>
              <w:ind w:left="712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1.1 (10 )</w:t>
            </w:r>
          </w:p>
          <w:p w:rsidR="00D8723C" w:rsidRPr="003C5762" w:rsidRDefault="00D8723C" w:rsidP="00AC7F1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>แบบเก็บข้อมูลผู้เรียนที่ ลด ละ เลิกจากปัญหายาเสพติดและสิ่งมอมเมา</w:t>
            </w:r>
          </w:p>
          <w:p w:rsidR="00D8723C" w:rsidRPr="003C5762" w:rsidRDefault="00D8723C" w:rsidP="00AC7F16">
            <w:pPr>
              <w:pStyle w:val="ListParagraph"/>
              <w:spacing w:after="0" w:line="240" w:lineRule="auto"/>
              <w:ind w:left="712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1.1 (11 )</w:t>
            </w:r>
          </w:p>
          <w:p w:rsidR="00D8723C" w:rsidRPr="003C5762" w:rsidRDefault="00D8723C" w:rsidP="00AC7F16">
            <w:pPr>
              <w:pStyle w:val="ListParagraph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D8723C" w:rsidRPr="003C5762" w:rsidRDefault="00D8723C" w:rsidP="00AC7F16">
            <w:pPr>
              <w:pStyle w:val="ListParagraph"/>
              <w:spacing w:after="0" w:line="240" w:lineRule="auto"/>
              <w:ind w:left="71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8723C" w:rsidRPr="003C5762" w:rsidRDefault="00D8723C">
      <w:pPr>
        <w:rPr>
          <w:rFonts w:ascii="TH SarabunPSK" w:hAnsi="TH SarabunPSK" w:cs="TH SarabunPSK"/>
          <w:sz w:val="32"/>
          <w:szCs w:val="32"/>
        </w:rPr>
      </w:pPr>
    </w:p>
    <w:p w:rsidR="00D8723C" w:rsidRPr="003C5762" w:rsidRDefault="00D8723C">
      <w:pPr>
        <w:rPr>
          <w:rFonts w:ascii="TH SarabunPSK" w:hAnsi="TH SarabunPSK" w:cs="TH SarabunPSK"/>
          <w:sz w:val="32"/>
          <w:szCs w:val="32"/>
        </w:rPr>
      </w:pPr>
    </w:p>
    <w:p w:rsidR="00D8723C" w:rsidRPr="003C5762" w:rsidRDefault="00D8723C">
      <w:pPr>
        <w:rPr>
          <w:rFonts w:ascii="TH SarabunPSK" w:hAnsi="TH SarabunPSK" w:cs="TH SarabunPSK"/>
          <w:sz w:val="32"/>
          <w:szCs w:val="32"/>
        </w:rPr>
      </w:pPr>
    </w:p>
    <w:p w:rsidR="00D8723C" w:rsidRPr="003C5762" w:rsidRDefault="00D8723C">
      <w:pPr>
        <w:rPr>
          <w:rFonts w:ascii="TH SarabunPSK" w:hAnsi="TH SarabunPSK" w:cs="TH SarabunPSK"/>
          <w:sz w:val="32"/>
          <w:szCs w:val="32"/>
        </w:rPr>
      </w:pPr>
    </w:p>
    <w:p w:rsidR="00D8723C" w:rsidRPr="003C5762" w:rsidRDefault="00D8723C">
      <w:pPr>
        <w:rPr>
          <w:rFonts w:ascii="TH SarabunPSK" w:hAnsi="TH SarabunPSK" w:cs="TH SarabunPSK"/>
          <w:sz w:val="32"/>
          <w:szCs w:val="32"/>
        </w:rPr>
      </w:pPr>
    </w:p>
    <w:p w:rsidR="00D8723C" w:rsidRPr="003C5762" w:rsidRDefault="00D8723C" w:rsidP="006C220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C5762">
        <w:rPr>
          <w:rFonts w:ascii="TH SarabunPSK" w:hAnsi="TH SarabunPSK" w:cs="TH SarabunPSK"/>
          <w:b/>
          <w:bCs/>
          <w:sz w:val="32"/>
          <w:szCs w:val="32"/>
          <w:cs/>
        </w:rPr>
        <w:t>ตารางวิเคราะห์ข้อมูลประกอบการพิจารณา/หลักฐานร่องรอย</w:t>
      </w:r>
    </w:p>
    <w:p w:rsidR="00D8723C" w:rsidRPr="003C5762" w:rsidRDefault="00D8723C" w:rsidP="006C220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C5762">
        <w:rPr>
          <w:rFonts w:ascii="TH SarabunPSK" w:hAnsi="TH SarabunPSK" w:cs="TH SarabunPSK"/>
          <w:b/>
          <w:bCs/>
          <w:sz w:val="32"/>
          <w:szCs w:val="32"/>
          <w:cs/>
        </w:rPr>
        <w:t>ตามเกณฑ์การพิจารณาตามตัวบ่งชี้ของ สมศ.</w:t>
      </w:r>
    </w:p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80"/>
        <w:gridCol w:w="7093"/>
      </w:tblGrid>
      <w:tr w:rsidR="00D8723C" w:rsidRPr="003C5762">
        <w:tc>
          <w:tcPr>
            <w:tcW w:w="3080" w:type="dxa"/>
            <w:vAlign w:val="center"/>
          </w:tcPr>
          <w:p w:rsidR="00D8723C" w:rsidRPr="003C5762" w:rsidRDefault="00D8723C" w:rsidP="00AC7F1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ตัวบ่งชี้และเกณฑ์ของ สมศ.</w:t>
            </w:r>
          </w:p>
        </w:tc>
        <w:tc>
          <w:tcPr>
            <w:tcW w:w="7093" w:type="dxa"/>
            <w:vAlign w:val="center"/>
          </w:tcPr>
          <w:p w:rsidR="00D8723C" w:rsidRPr="003C5762" w:rsidRDefault="00D8723C" w:rsidP="00AC7F1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ข้อมูลประกอบการพิจารณา/หลักฐานร่องรอย</w:t>
            </w:r>
          </w:p>
        </w:tc>
      </w:tr>
      <w:tr w:rsidR="00D8723C" w:rsidRPr="003C5762">
        <w:tc>
          <w:tcPr>
            <w:tcW w:w="3080" w:type="dxa"/>
          </w:tcPr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 1.2 ผู้เรียนมีสุนทรียภาพ</w:t>
            </w: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ร้อยละของผู้เรียนที่เข้าร่วมกิจกรรมทั้งในและนอกหลักสูตร ด้านศิลปะ ดนตรี / นาฏศิลป์ /วรรณศิลป์ /หรือนันทนาการ</w:t>
            </w: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>มีการกำหนดวงจรคุณภาพ (</w:t>
            </w:r>
            <w:r w:rsidRPr="003C5762">
              <w:rPr>
                <w:rFonts w:ascii="TH SarabunPSK" w:hAnsi="TH SarabunPSK" w:cs="TH SarabunPSK"/>
                <w:sz w:val="32"/>
                <w:szCs w:val="32"/>
              </w:rPr>
              <w:t>PDCA</w:t>
            </w: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3" w:type="dxa"/>
          </w:tcPr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AC7F1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>แบบสรุปการทำกิจกรรมด้านสุนทรีภาพ / และกิจกรรมนันทนาการ</w:t>
            </w:r>
          </w:p>
          <w:p w:rsidR="00D8723C" w:rsidRPr="003C5762" w:rsidRDefault="00D8723C" w:rsidP="00AC7F16">
            <w:pPr>
              <w:pStyle w:val="ListParagraph"/>
              <w:spacing w:after="0" w:line="240" w:lineRule="auto"/>
              <w:ind w:left="712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เอกสารหมายเลข 1.1 (03) </w:t>
            </w:r>
          </w:p>
          <w:p w:rsidR="00D8723C" w:rsidRPr="003C5762" w:rsidRDefault="00D8723C" w:rsidP="00AC7F1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แบบบันทึกการพัฒนาคุณภาพผู้เรียนระดับประถมศึกษา</w:t>
            </w:r>
          </w:p>
          <w:p w:rsidR="00D8723C" w:rsidRPr="003C5762" w:rsidRDefault="00D8723C" w:rsidP="00AC7F16">
            <w:pPr>
              <w:pStyle w:val="ListParagraph"/>
              <w:spacing w:after="0" w:line="240" w:lineRule="auto"/>
              <w:ind w:left="712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เอกสารหมายเลข 1.1 (07 )</w:t>
            </w:r>
          </w:p>
          <w:p w:rsidR="00D8723C" w:rsidRPr="003C5762" w:rsidRDefault="00D8723C" w:rsidP="00AC7F1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แบบบันทึกการพัฒนาคุณภาพผู้เรียนระดับมัธยมศึกษาตอนต้น</w:t>
            </w:r>
          </w:p>
          <w:p w:rsidR="00D8723C" w:rsidRPr="003C5762" w:rsidRDefault="00D8723C" w:rsidP="00AC7F16">
            <w:pPr>
              <w:pStyle w:val="ListParagraph"/>
              <w:spacing w:after="0" w:line="240" w:lineRule="auto"/>
              <w:ind w:left="712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เอกสารหมายเลข 1.1 (08 )</w:t>
            </w:r>
          </w:p>
          <w:p w:rsidR="00D8723C" w:rsidRPr="003C5762" w:rsidRDefault="00D8723C" w:rsidP="00AC7F1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แบบบันทึกการพัฒนาคุณภาพผู้เรียนระดับมัธยมศึกษาตอนปลาย</w:t>
            </w:r>
          </w:p>
          <w:p w:rsidR="00D8723C" w:rsidRPr="003C5762" w:rsidRDefault="00D8723C" w:rsidP="00AC7F16">
            <w:pPr>
              <w:pStyle w:val="ListParagraph"/>
              <w:spacing w:after="0" w:line="240" w:lineRule="auto"/>
              <w:ind w:left="712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เอกสารหมายเลข 1.1 (09 )</w:t>
            </w:r>
          </w:p>
          <w:p w:rsidR="00D8723C" w:rsidRPr="003C5762" w:rsidRDefault="00D8723C" w:rsidP="00AC7F1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รายชื่อนักศึกษาที่เข้าร่วมกิจกรรม โครงการเปิด กศน. ตำบล สร้างสังคมรักการอ่าน   สืบสานความเป็นไทย  นำประชาธิปไตย ห่างไกลยาเสพติด       1 / 2335 </w:t>
            </w:r>
          </w:p>
          <w:p w:rsidR="00D8723C" w:rsidRPr="003C5762" w:rsidRDefault="00D8723C" w:rsidP="00AC7F16">
            <w:pPr>
              <w:pStyle w:val="ListParagraph"/>
              <w:spacing w:after="0" w:line="240" w:lineRule="auto"/>
              <w:ind w:left="712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2.1 (53)</w:t>
            </w:r>
          </w:p>
          <w:p w:rsidR="00D8723C" w:rsidRPr="003C5762" w:rsidRDefault="00D8723C" w:rsidP="00AC7F1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แบบบันทึกข้อมูลคุณภาพผู้เรียนที่เข้าร่วมกิจกรรมทั้งในและนอกหลักสูตร</w:t>
            </w:r>
          </w:p>
          <w:p w:rsidR="00D8723C" w:rsidRPr="003C5762" w:rsidRDefault="00D8723C" w:rsidP="00AC7F16">
            <w:pPr>
              <w:pStyle w:val="ListParagraph"/>
              <w:spacing w:after="0" w:line="240" w:lineRule="auto"/>
              <w:ind w:left="712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ด้านศิลปะ ดนตรี นาฏศิลป์ วรรณศิลป์ </w:t>
            </w:r>
          </w:p>
          <w:p w:rsidR="00D8723C" w:rsidRPr="003C5762" w:rsidRDefault="00D8723C" w:rsidP="00AC7F16">
            <w:pPr>
              <w:pStyle w:val="ListParagraph"/>
              <w:spacing w:after="0" w:line="240" w:lineRule="auto"/>
              <w:ind w:left="712"/>
              <w:rPr>
                <w:rFonts w:ascii="TH SarabunPSK" w:hAnsi="TH SarabunPSK" w:cs="TH SarabunPSK"/>
                <w:sz w:val="32"/>
                <w:szCs w:val="32"/>
              </w:rPr>
            </w:pPr>
            <w:r w:rsidRPr="003C57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เอกสารหมายเลข 1.1 (12 )</w:t>
            </w:r>
          </w:p>
          <w:p w:rsidR="00D8723C" w:rsidRPr="003C5762" w:rsidRDefault="00D8723C" w:rsidP="00AC7F16">
            <w:pPr>
              <w:pStyle w:val="ListParagraph"/>
              <w:spacing w:after="0" w:line="240" w:lineRule="auto"/>
              <w:ind w:left="71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AC7F16">
            <w:pPr>
              <w:pStyle w:val="ListParagraph"/>
              <w:spacing w:after="0" w:line="240" w:lineRule="auto"/>
              <w:ind w:left="71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723C" w:rsidRPr="003C5762" w:rsidRDefault="00D8723C" w:rsidP="00AC7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8723C" w:rsidRPr="003C5762" w:rsidRDefault="00D8723C">
      <w:pPr>
        <w:rPr>
          <w:rFonts w:ascii="TH SarabunPSK" w:hAnsi="TH SarabunPSK" w:cs="TH SarabunPSK"/>
          <w:sz w:val="32"/>
          <w:szCs w:val="32"/>
        </w:rPr>
      </w:pPr>
    </w:p>
    <w:p w:rsidR="00D8723C" w:rsidRPr="003C5762" w:rsidRDefault="00D8723C">
      <w:pPr>
        <w:rPr>
          <w:rFonts w:ascii="TH SarabunPSK" w:hAnsi="TH SarabunPSK" w:cs="TH SarabunPSK"/>
          <w:sz w:val="32"/>
          <w:szCs w:val="32"/>
        </w:rPr>
      </w:pPr>
    </w:p>
    <w:sectPr w:rsidR="00D8723C" w:rsidRPr="003C5762" w:rsidSect="00EA2C38">
      <w:pgSz w:w="11906" w:h="16838"/>
      <w:pgMar w:top="567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8364A"/>
    <w:multiLevelType w:val="hybridMultilevel"/>
    <w:tmpl w:val="CAFCA88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14391B"/>
    <w:multiLevelType w:val="hybridMultilevel"/>
    <w:tmpl w:val="C9E274A8"/>
    <w:lvl w:ilvl="0" w:tplc="0409000F">
      <w:start w:val="1"/>
      <w:numFmt w:val="decimal"/>
      <w:lvlText w:val="%1."/>
      <w:lvlJc w:val="left"/>
      <w:pPr>
        <w:ind w:left="712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257AEC"/>
    <w:multiLevelType w:val="hybridMultilevel"/>
    <w:tmpl w:val="6C8E0DDE"/>
    <w:lvl w:ilvl="0" w:tplc="0409000F">
      <w:start w:val="1"/>
      <w:numFmt w:val="decimal"/>
      <w:lvlText w:val="%1."/>
      <w:lvlJc w:val="left"/>
      <w:pPr>
        <w:ind w:left="746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F8F69AE"/>
    <w:multiLevelType w:val="hybridMultilevel"/>
    <w:tmpl w:val="6C8E0DD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69E29D1"/>
    <w:multiLevelType w:val="hybridMultilevel"/>
    <w:tmpl w:val="6C8E0DD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24419B"/>
    <w:multiLevelType w:val="hybridMultilevel"/>
    <w:tmpl w:val="C9E274A8"/>
    <w:lvl w:ilvl="0" w:tplc="0409000F">
      <w:start w:val="1"/>
      <w:numFmt w:val="decimal"/>
      <w:lvlText w:val="%1."/>
      <w:lvlJc w:val="left"/>
      <w:pPr>
        <w:ind w:left="712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EE221DE"/>
    <w:multiLevelType w:val="hybridMultilevel"/>
    <w:tmpl w:val="015694E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5B3252C"/>
    <w:multiLevelType w:val="hybridMultilevel"/>
    <w:tmpl w:val="A9B646F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18D566C"/>
    <w:multiLevelType w:val="hybridMultilevel"/>
    <w:tmpl w:val="C9E274A8"/>
    <w:lvl w:ilvl="0" w:tplc="0409000F">
      <w:start w:val="1"/>
      <w:numFmt w:val="decimal"/>
      <w:lvlText w:val="%1."/>
      <w:lvlJc w:val="left"/>
      <w:pPr>
        <w:ind w:left="712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5793E8E"/>
    <w:multiLevelType w:val="hybridMultilevel"/>
    <w:tmpl w:val="C9E274A8"/>
    <w:lvl w:ilvl="0" w:tplc="0409000F">
      <w:start w:val="1"/>
      <w:numFmt w:val="decimal"/>
      <w:lvlText w:val="%1."/>
      <w:lvlJc w:val="left"/>
      <w:pPr>
        <w:ind w:left="712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9F17F45"/>
    <w:multiLevelType w:val="hybridMultilevel"/>
    <w:tmpl w:val="C9E274A8"/>
    <w:lvl w:ilvl="0" w:tplc="0409000F">
      <w:start w:val="1"/>
      <w:numFmt w:val="decimal"/>
      <w:lvlText w:val="%1."/>
      <w:lvlJc w:val="left"/>
      <w:pPr>
        <w:ind w:left="712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9"/>
  </w:num>
  <w:num w:numId="8">
    <w:abstractNumId w:val="3"/>
  </w:num>
  <w:num w:numId="9">
    <w:abstractNumId w:val="1"/>
  </w:num>
  <w:num w:numId="10">
    <w:abstractNumId w:val="6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2207"/>
    <w:rsid w:val="000445A9"/>
    <w:rsid w:val="000B49A7"/>
    <w:rsid w:val="001A5A09"/>
    <w:rsid w:val="001D0649"/>
    <w:rsid w:val="003C5762"/>
    <w:rsid w:val="00472110"/>
    <w:rsid w:val="00487C94"/>
    <w:rsid w:val="005F6221"/>
    <w:rsid w:val="006709B2"/>
    <w:rsid w:val="006C2207"/>
    <w:rsid w:val="00790B0B"/>
    <w:rsid w:val="007A3A8C"/>
    <w:rsid w:val="007C112C"/>
    <w:rsid w:val="00965BAE"/>
    <w:rsid w:val="009746C3"/>
    <w:rsid w:val="00A11DDE"/>
    <w:rsid w:val="00AC7F16"/>
    <w:rsid w:val="00C25399"/>
    <w:rsid w:val="00C9069C"/>
    <w:rsid w:val="00CA32C4"/>
    <w:rsid w:val="00CC00A9"/>
    <w:rsid w:val="00D8723C"/>
    <w:rsid w:val="00E92EB8"/>
    <w:rsid w:val="00EA2C38"/>
    <w:rsid w:val="00ED78B8"/>
    <w:rsid w:val="00F84847"/>
    <w:rsid w:val="00FF2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11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C220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C2207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3</Pages>
  <Words>526</Words>
  <Characters>3003</Characters>
  <Application>Microsoft Office Outlook</Application>
  <DocSecurity>0</DocSecurity>
  <Lines>0</Lines>
  <Paragraphs>0</Paragraphs>
  <ScaleCrop>false</ScaleCrop>
  <Company>E Hub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 Hub</dc:creator>
  <cp:keywords/>
  <dc:description/>
  <cp:lastModifiedBy>p_nfe</cp:lastModifiedBy>
  <cp:revision>6</cp:revision>
  <dcterms:created xsi:type="dcterms:W3CDTF">2012-11-08T09:33:00Z</dcterms:created>
  <dcterms:modified xsi:type="dcterms:W3CDTF">2012-12-17T02:45:00Z</dcterms:modified>
</cp:coreProperties>
</file>